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91" w:rsidRPr="007F3691" w:rsidRDefault="007F3691" w:rsidP="007F3691">
      <w:pPr>
        <w:autoSpaceDE w:val="0"/>
        <w:autoSpaceDN w:val="0"/>
        <w:adjustRightInd w:val="0"/>
        <w:spacing w:before="48" w:after="0" w:line="274" w:lineRule="exact"/>
        <w:ind w:left="79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Приложение3</w:t>
      </w:r>
      <w:r w:rsidRPr="007F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3691" w:rsidRPr="007F3691" w:rsidRDefault="007F3691" w:rsidP="007F3691">
      <w:pPr>
        <w:tabs>
          <w:tab w:val="left" w:leader="underscore" w:pos="7723"/>
        </w:tabs>
        <w:autoSpaceDE w:val="0"/>
        <w:autoSpaceDN w:val="0"/>
        <w:adjustRightInd w:val="0"/>
        <w:spacing w:after="0" w:line="274" w:lineRule="exact"/>
        <w:ind w:left="60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6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 84 от 30.08.2021</w:t>
      </w:r>
    </w:p>
    <w:p w:rsidR="007F3691" w:rsidRPr="007F3691" w:rsidRDefault="007F3691" w:rsidP="007F3691">
      <w:pPr>
        <w:autoSpaceDE w:val="0"/>
        <w:autoSpaceDN w:val="0"/>
        <w:adjustRightInd w:val="0"/>
        <w:spacing w:after="0" w:line="274" w:lineRule="exact"/>
        <w:ind w:left="6446" w:firstLine="4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</w:t>
      </w:r>
      <w:proofErr w:type="gramStart"/>
      <w:r w:rsidRPr="007F369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мерах</w:t>
      </w:r>
      <w:proofErr w:type="gramEnd"/>
      <w:r w:rsidRPr="007F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исключению доступа обучающихся к ресурсам Интернет, содержащим информацию, несовместимую с задачами образования и воспитания обучающихся»</w:t>
      </w:r>
    </w:p>
    <w:p w:rsidR="007F3691" w:rsidRPr="007F3691" w:rsidRDefault="007F3691" w:rsidP="007F3691">
      <w:pPr>
        <w:rPr>
          <w:rFonts w:ascii="Calibri" w:eastAsia="Calibri" w:hAnsi="Calibri" w:cs="Calibri"/>
        </w:rPr>
      </w:pPr>
    </w:p>
    <w:p w:rsidR="007F3691" w:rsidRPr="007F3691" w:rsidRDefault="007F3691" w:rsidP="007F3691">
      <w:pPr>
        <w:rPr>
          <w:rFonts w:ascii="Calibri" w:eastAsia="Calibri" w:hAnsi="Calibri" w:cs="Calibri"/>
        </w:rPr>
      </w:pP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r w:rsidRPr="007F3691">
        <w:rPr>
          <w:rFonts w:ascii="Times New Roman" w:eastAsia="Calibri" w:hAnsi="Times New Roman" w:cs="Calibri"/>
          <w:b/>
          <w:bCs/>
          <w:sz w:val="24"/>
          <w:szCs w:val="24"/>
        </w:rPr>
        <w:t>Регламент работы по обеспечению антивирусной безопасности компьютеров</w:t>
      </w:r>
      <w:r w:rsidR="00A46BB5">
        <w:rPr>
          <w:rFonts w:ascii="Times New Roman" w:eastAsia="Calibri" w:hAnsi="Times New Roman" w:cs="Calibri"/>
          <w:b/>
          <w:bCs/>
          <w:sz w:val="24"/>
          <w:szCs w:val="24"/>
        </w:rPr>
        <w:t xml:space="preserve"> в МБОУ </w:t>
      </w:r>
      <w:proofErr w:type="spellStart"/>
      <w:r w:rsidR="00A46BB5">
        <w:rPr>
          <w:rFonts w:ascii="Times New Roman" w:eastAsia="Calibri" w:hAnsi="Times New Roman" w:cs="Calibri"/>
          <w:b/>
          <w:bCs/>
          <w:sz w:val="24"/>
          <w:szCs w:val="24"/>
        </w:rPr>
        <w:t>Крыжинской</w:t>
      </w:r>
      <w:proofErr w:type="spellEnd"/>
      <w:r w:rsidR="00A46BB5">
        <w:rPr>
          <w:rFonts w:ascii="Times New Roman" w:eastAsia="Calibri" w:hAnsi="Times New Roman" w:cs="Calibri"/>
          <w:b/>
          <w:bCs/>
          <w:sz w:val="24"/>
          <w:szCs w:val="24"/>
        </w:rPr>
        <w:t xml:space="preserve"> ООШ.</w:t>
      </w:r>
    </w:p>
    <w:bookmarkEnd w:id="0"/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1. С целью обеспечения антивирусной безопасности компьютеров образовательной организации на них устанавливается антивирусное программное обеспечение, включается режим ежедневной автоматической проверки файловой системы при их включении, а также активируется функция автоматического обновления антивирусных баз.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2. Перед началом работы на компьютере проверяется не только наличие на нем антивирусного программного обеспечения, но и правильность настроек данного обеспечения.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3. Все внешние носители информации перед их использованием на компьютере проверяются на наличие вирусов и опасных программ.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4. К самостоятельной работе на компьютере допускаются лица, прошедшие инструктаж по антивирусной безопасности. Факт прохождения инструктажа фиксируется в журнале учета инструктажей по антивирусной безопасности.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5. Пользователям компьютеров запрещается: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использовать компьютер без установленного антивирусного программного обеспечения с регулярно обновляемой антивирусной базой;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использовать любые внешние носители информации, не проверенные антивирусным программным обеспечением;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при работе с электронной почтой открывать файлы, присоединенные к письмам, полученным от незнакомых лиц.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6. В случае корректной работы "программы-сторожа" скаченная из Интернета информация (документы, программы и т. п.) должна проверяться на вирусы автоматически. В противном случае проверка всех скаченных файлов осуществляется вручную.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 xml:space="preserve">7. При обнаружении антивирусной защитой вируса или вредоносной программы </w:t>
      </w:r>
      <w:r w:rsidRPr="007F3691">
        <w:rPr>
          <w:rFonts w:ascii="Times New Roman" w:eastAsia="Calibri" w:hAnsi="Times New Roman" w:cs="Calibri"/>
          <w:sz w:val="24"/>
          <w:szCs w:val="24"/>
        </w:rPr>
        <w:lastRenderedPageBreak/>
        <w:t>необходимо выполнить следующие действия: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лечение зараженного файла;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удаление зараженного файла, если лечение невозможно;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блокирование зараженного файла, если его невозможно удалить.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8. При появлении признаков нестандартной работы компьютера (на экране появляются и исчезают окна, сообщения, изображения, самостоятельно запускаются программы и т. п.) необходимо выполнить следующие действия: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 xml:space="preserve">– отключение компьютера от </w:t>
      </w:r>
      <w:proofErr w:type="gramStart"/>
      <w:r w:rsidRPr="007F3691">
        <w:rPr>
          <w:rFonts w:ascii="Times New Roman" w:eastAsia="Calibri" w:hAnsi="Times New Roman" w:cs="Calibri"/>
          <w:sz w:val="24"/>
          <w:szCs w:val="24"/>
        </w:rPr>
        <w:t>интернет-сети</w:t>
      </w:r>
      <w:proofErr w:type="gramEnd"/>
      <w:r w:rsidRPr="007F3691">
        <w:rPr>
          <w:rFonts w:ascii="Times New Roman" w:eastAsia="Calibri" w:hAnsi="Times New Roman" w:cs="Calibri"/>
          <w:sz w:val="24"/>
          <w:szCs w:val="24"/>
        </w:rPr>
        <w:t>;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загрузка компьютера с внешнего загрузочного диска (CD, DVD);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– проведение полной антивирусной проверки компьютера.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При появлении аналогичных признаков после совершения данных действий рекомендуется переустановить операционную систему с форматированием системного раздела диска.</w:t>
      </w:r>
    </w:p>
    <w:p w:rsidR="007F3691" w:rsidRPr="007F3691" w:rsidRDefault="007F3691" w:rsidP="007F36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F3691">
        <w:rPr>
          <w:rFonts w:ascii="Times New Roman" w:eastAsia="Calibri" w:hAnsi="Times New Roman" w:cs="Calibri"/>
          <w:sz w:val="24"/>
          <w:szCs w:val="24"/>
        </w:rPr>
        <w:t>9. С целью сохранения важной информации, которая находится на компьютерах, проводится ее резервное копирование на внешние носители памяти не реже 1 раза в месяц.</w:t>
      </w:r>
    </w:p>
    <w:p w:rsidR="007F3691" w:rsidRPr="007F3691" w:rsidRDefault="007F3691" w:rsidP="007F3691">
      <w:pPr>
        <w:rPr>
          <w:rFonts w:ascii="Calibri" w:eastAsia="Calibri" w:hAnsi="Calibri" w:cs="Calibri"/>
        </w:rPr>
      </w:pPr>
    </w:p>
    <w:p w:rsidR="004F3E5F" w:rsidRDefault="004F3E5F"/>
    <w:sectPr w:rsidR="004F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7"/>
    <w:rsid w:val="004F3E5F"/>
    <w:rsid w:val="007F3691"/>
    <w:rsid w:val="00A46BB5"/>
    <w:rsid w:val="00D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2022-04-15T14:28:00Z</dcterms:created>
  <dcterms:modified xsi:type="dcterms:W3CDTF">2022-04-15T14:35:00Z</dcterms:modified>
</cp:coreProperties>
</file>